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2ED"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6E32ED"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Institution</w:t>
      </w:r>
    </w:p>
    <w:p w:rsidR="006E32ED"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6E32ED" w:rsidRPr="006E32ED"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846CA7" w:rsidRDefault="00AE59D3" w:rsidP="006E32ED">
      <w:pPr>
        <w:spacing w:line="480" w:lineRule="auto"/>
        <w:jc w:val="center"/>
        <w:rPr>
          <w:rFonts w:ascii="Times New Roman" w:hAnsi="Times New Roman" w:cs="Times New Roman"/>
          <w:b/>
          <w:sz w:val="24"/>
          <w:szCs w:val="24"/>
        </w:rPr>
      </w:pPr>
      <w:bookmarkStart w:id="0" w:name="_GoBack"/>
      <w:r w:rsidRPr="0080174A">
        <w:rPr>
          <w:rFonts w:ascii="Times New Roman" w:hAnsi="Times New Roman" w:cs="Times New Roman"/>
          <w:b/>
          <w:sz w:val="24"/>
          <w:szCs w:val="24"/>
        </w:rPr>
        <w:t>Gender Norms Assignment</w:t>
      </w:r>
    </w:p>
    <w:bookmarkEnd w:id="0"/>
    <w:p w:rsidR="0080174A" w:rsidRDefault="00AE59D3" w:rsidP="006E32E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modern society, conventional gender roles play a crucial role in determining the outcome of children as they transverse through various age groups. Different gender roles are attributed to the male gender, while others are linked with the female gender. Depending on the gender roles that a specific gender is connected with, its members are expected to live and meet all the requirements. In attempts to live according to conventional gender roles, members of the two gender roles have faced numerous challenges that deter them from achieving the full potential of their life goals. Boys and young men exposed to conventional gender roles endure societal restrictions that influence their future lives. Similarly, girls and young women face numerous conditions in the environments they are brought up in, </w:t>
      </w:r>
      <w:r w:rsidR="0080758D">
        <w:rPr>
          <w:rFonts w:ascii="Times New Roman" w:hAnsi="Times New Roman" w:cs="Times New Roman"/>
          <w:sz w:val="24"/>
          <w:szCs w:val="24"/>
        </w:rPr>
        <w:t>and these restrictions strongly influence their adult lives. Several regulations related to conventional gender roles and how they affect boys/young men, and girls/young women will be explored and explained.</w:t>
      </w:r>
    </w:p>
    <w:p w:rsidR="0080758D" w:rsidRDefault="00AE59D3" w:rsidP="006E32ED">
      <w:pPr>
        <w:spacing w:line="480" w:lineRule="auto"/>
        <w:rPr>
          <w:rFonts w:ascii="Times New Roman" w:hAnsi="Times New Roman" w:cs="Times New Roman"/>
          <w:b/>
          <w:sz w:val="24"/>
          <w:szCs w:val="24"/>
        </w:rPr>
      </w:pPr>
      <w:r w:rsidRPr="0080758D">
        <w:rPr>
          <w:rFonts w:ascii="Times New Roman" w:hAnsi="Times New Roman" w:cs="Times New Roman"/>
          <w:b/>
          <w:sz w:val="24"/>
          <w:szCs w:val="24"/>
        </w:rPr>
        <w:t>How Boys/Young Men Are Restricted by Conventional Gender Roles</w:t>
      </w:r>
    </w:p>
    <w:p w:rsidR="003227ED" w:rsidRDefault="00AE59D3" w:rsidP="006E32E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Conventional gender roles bring about gender stereotypes that are both descriptive and prescriptive (</w:t>
      </w:r>
      <w:r w:rsidR="00D64B22">
        <w:rPr>
          <w:rFonts w:ascii="Times New Roman" w:hAnsi="Times New Roman" w:cs="Times New Roman"/>
          <w:sz w:val="24"/>
          <w:szCs w:val="24"/>
        </w:rPr>
        <w:t>Koenig 5</w:t>
      </w:r>
      <w:r>
        <w:rPr>
          <w:rFonts w:ascii="Times New Roman" w:hAnsi="Times New Roman" w:cs="Times New Roman"/>
          <w:sz w:val="24"/>
          <w:szCs w:val="24"/>
        </w:rPr>
        <w:t>).</w:t>
      </w:r>
      <w:r w:rsidR="00C015B4">
        <w:rPr>
          <w:rFonts w:ascii="Times New Roman" w:hAnsi="Times New Roman" w:cs="Times New Roman"/>
          <w:sz w:val="24"/>
          <w:szCs w:val="24"/>
        </w:rPr>
        <w:t xml:space="preserve"> The modern society holds on to certain stereotypes about the male gender. They expect boys or young men to behave in a certain way, and failure to act according to the usual practice has consequences. For instance, men are expected to be agentic and avoid </w:t>
      </w:r>
      <w:r w:rsidR="00C015B4">
        <w:rPr>
          <w:rFonts w:ascii="Times New Roman" w:hAnsi="Times New Roman" w:cs="Times New Roman"/>
          <w:sz w:val="24"/>
          <w:szCs w:val="24"/>
        </w:rPr>
        <w:lastRenderedPageBreak/>
        <w:t xml:space="preserve">any circumstances that might reveal a weakness in society. Society does not expect men to relent in achieving admirable goals in life. As such, boys and young men are expected to </w:t>
      </w:r>
      <w:r>
        <w:rPr>
          <w:rFonts w:ascii="Times New Roman" w:hAnsi="Times New Roman" w:cs="Times New Roman"/>
          <w:sz w:val="24"/>
          <w:szCs w:val="24"/>
        </w:rPr>
        <w:t>adapt to masculine features from an early age. If a boy or a young man fails to achieve what the community expects of him, he is generalized as a failure. As a result, most boys and young are forced by these gender roles to strain more than they can manage in life to please their perceivers. In the process, most boys and young lose the real meaning of life and become hostile to others.</w:t>
      </w:r>
    </w:p>
    <w:p w:rsidR="001B2A34" w:rsidRDefault="001B2A34" w:rsidP="006E32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Society regards men as strong human beings who do not need tender care and parenting. Boys and young men have been classified as strong human beings by conventional gender roles in modern society (Edwards 8). Due to the general belief that the male gender does not need heightened care and supervision, most boys and young men have been denied parenting care and attention in their early years. Parenting is very crucial for any child, regardless of their gender because it teaches and guides them on how relate with other people and the environment. Following the lack of parenting for boys and young men, most of them become unruly and irresponsible citizens. They are restricted form living according to societal norms because they lacked guidance that is provided by parenting. Also, when parenting roles are denied to boys and young men, </w:t>
      </w:r>
      <w:r w:rsidR="007E15AC">
        <w:rPr>
          <w:rFonts w:ascii="Times New Roman" w:hAnsi="Times New Roman" w:cs="Times New Roman"/>
          <w:sz w:val="24"/>
          <w:szCs w:val="24"/>
        </w:rPr>
        <w:t>they fail to plan for their future lives. As a result, most of them become unproductive members of society in adult lives.</w:t>
      </w:r>
    </w:p>
    <w:p w:rsidR="001B20AE"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Conventional gender roles classify men as more important than women. Generally, the female gender is not expected to rule over the male gender in any circumstance (Edwards </w:t>
      </w:r>
      <w:r w:rsidR="006E32ED">
        <w:rPr>
          <w:rFonts w:ascii="Times New Roman" w:hAnsi="Times New Roman" w:cs="Times New Roman"/>
          <w:sz w:val="24"/>
          <w:szCs w:val="24"/>
        </w:rPr>
        <w:t>4-6</w:t>
      </w:r>
      <w:r>
        <w:rPr>
          <w:rFonts w:ascii="Times New Roman" w:hAnsi="Times New Roman" w:cs="Times New Roman"/>
          <w:sz w:val="24"/>
          <w:szCs w:val="24"/>
        </w:rPr>
        <w:t>). Men lead this perspective of the world portrays a wrong picture among boys and young men. The boys and young men grow up believing that women are inferior creatures who are made to be ruled. As a result, boys and young men become disrespectful to women and end up mistreating them. However, modern society recognizes the position of women in society. As a result, more boys and young men are getting into trouble because of the general perception they have been brought up in by organizations. The public perception that the male gender is meant to rule over the female gender has restricted many males from achieving their potential life goals due to modern rules guarding women.</w:t>
      </w:r>
    </w:p>
    <w:p w:rsidR="00C13497"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ab/>
        <w:t>The masculine gender roles are associated with strength and aggression (Burrel, Ruxton, Westmarland 50). Boys and young men are trained to be aggressive and have power over women as they grow up. They grow up believing that they should be accorded attention and may stir violence at any time. These conventional gender roles of strength and aggression lead many boys and young men into trouble in modern society. Most of them extend these traditional gender roles of power and charge to the opposite gender (</w:t>
      </w:r>
      <w:r w:rsidRPr="00C13497">
        <w:rPr>
          <w:rFonts w:ascii="Times New Roman" w:hAnsi="Times New Roman" w:cs="Times New Roman"/>
          <w:sz w:val="24"/>
          <w:szCs w:val="24"/>
        </w:rPr>
        <w:t xml:space="preserve">Burrel, Ruxton, </w:t>
      </w:r>
      <w:r w:rsidR="00E600D6">
        <w:rPr>
          <w:rFonts w:ascii="Times New Roman" w:hAnsi="Times New Roman" w:cs="Times New Roman"/>
          <w:sz w:val="24"/>
          <w:szCs w:val="24"/>
        </w:rPr>
        <w:t xml:space="preserve">and </w:t>
      </w:r>
      <w:r w:rsidRPr="00C13497">
        <w:rPr>
          <w:rFonts w:ascii="Times New Roman" w:hAnsi="Times New Roman" w:cs="Times New Roman"/>
          <w:sz w:val="24"/>
          <w:szCs w:val="24"/>
        </w:rPr>
        <w:t>Westmarland</w:t>
      </w:r>
      <w:r>
        <w:rPr>
          <w:rFonts w:ascii="Times New Roman" w:hAnsi="Times New Roman" w:cs="Times New Roman"/>
          <w:sz w:val="24"/>
          <w:szCs w:val="24"/>
        </w:rPr>
        <w:t xml:space="preserve"> 70</w:t>
      </w:r>
      <w:r w:rsidRPr="00C13497">
        <w:rPr>
          <w:rFonts w:ascii="Times New Roman" w:hAnsi="Times New Roman" w:cs="Times New Roman"/>
          <w:sz w:val="24"/>
          <w:szCs w:val="24"/>
        </w:rPr>
        <w:t>)</w:t>
      </w:r>
      <w:r>
        <w:rPr>
          <w:rFonts w:ascii="Times New Roman" w:hAnsi="Times New Roman" w:cs="Times New Roman"/>
          <w:sz w:val="24"/>
          <w:szCs w:val="24"/>
        </w:rPr>
        <w:t xml:space="preserve">. As a result, most of them end up facing the rule of law and consequently being jailed. Therefore, aggression and strength restrict the male gender from living freely in a modern society dominated by the rule of law and gender equality. </w:t>
      </w:r>
    </w:p>
    <w:p w:rsidR="00C13497" w:rsidRDefault="00AE59D3" w:rsidP="006E32ED">
      <w:pPr>
        <w:spacing w:line="480" w:lineRule="auto"/>
        <w:rPr>
          <w:rFonts w:ascii="Times New Roman" w:hAnsi="Times New Roman" w:cs="Times New Roman"/>
          <w:b/>
          <w:sz w:val="24"/>
          <w:szCs w:val="24"/>
        </w:rPr>
      </w:pPr>
      <w:r w:rsidRPr="00C13497">
        <w:rPr>
          <w:rFonts w:ascii="Times New Roman" w:hAnsi="Times New Roman" w:cs="Times New Roman"/>
          <w:b/>
          <w:sz w:val="24"/>
          <w:szCs w:val="24"/>
        </w:rPr>
        <w:t>How Girls/Young Women Are Restricted by Conventional Gender Roles</w:t>
      </w:r>
    </w:p>
    <w:p w:rsidR="00C13497"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modern society, girls and young women are the most affected by conventional gender roles. </w:t>
      </w:r>
      <w:r w:rsidR="00AA51E8">
        <w:rPr>
          <w:rFonts w:ascii="Times New Roman" w:hAnsi="Times New Roman" w:cs="Times New Roman"/>
          <w:sz w:val="24"/>
          <w:szCs w:val="24"/>
        </w:rPr>
        <w:t>Due to traditional gender roles, most girls and young women have been denied education (Zeigler n.p). The importance of education cannot be equated to any value in society. When girls and young women are denied their rights to education, they are restricted from achieving their life goals and targets. Conventional gender roles do not value education for the girl child. As a result, most girls, especially in developing countries, do not get a chance to go to school. They are subjected to inhumane practices that deter them from getting an education that might influence their future positively. Due to lack of education, they become prone to gender-based violence and other mistreatments in society and from the male gender.</w:t>
      </w:r>
    </w:p>
    <w:p w:rsidR="00AA51E8" w:rsidRDefault="00AE59D3" w:rsidP="006E32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Most conventional gender roles presume that females should be submissive to males under all circumstances (Dicke, Safavian, </w:t>
      </w:r>
      <w:r w:rsidR="00D64B22">
        <w:rPr>
          <w:rFonts w:ascii="Times New Roman" w:hAnsi="Times New Roman" w:cs="Times New Roman"/>
          <w:sz w:val="24"/>
          <w:szCs w:val="24"/>
        </w:rPr>
        <w:t>and Eccles 3-4</w:t>
      </w:r>
      <w:r>
        <w:rPr>
          <w:rFonts w:ascii="Times New Roman" w:hAnsi="Times New Roman" w:cs="Times New Roman"/>
          <w:sz w:val="24"/>
          <w:szCs w:val="24"/>
        </w:rPr>
        <w:t>).</w:t>
      </w:r>
      <w:r w:rsidR="00E600D6">
        <w:rPr>
          <w:rFonts w:ascii="Times New Roman" w:hAnsi="Times New Roman" w:cs="Times New Roman"/>
          <w:sz w:val="24"/>
          <w:szCs w:val="24"/>
        </w:rPr>
        <w:t xml:space="preserve"> This general perception that women are inferior to men has restricted most women from rising to powerful positions even when chances are there. Most females, especially girls and young women, have been made to believe that they should not compete with boys or young men because they are made to be ruled. As a result, girls and young women lack the zeal to achieve big goals in life. They are faced with numerous challenges that deter them from rising over their male counterparts. Modern society, especially in developing countries, concentrate more on the male child and neglect the female child. The female child ends up being a subject to the male child, thus, exposing them to vices in society.</w:t>
      </w:r>
    </w:p>
    <w:p w:rsidR="00924E1D" w:rsidRDefault="00AE59D3" w:rsidP="00924E1D">
      <w:pPr>
        <w:spacing w:line="480" w:lineRule="auto"/>
        <w:rPr>
          <w:rFonts w:ascii="Times New Roman" w:hAnsi="Times New Roman" w:cs="Times New Roman"/>
          <w:sz w:val="24"/>
          <w:szCs w:val="24"/>
        </w:rPr>
      </w:pPr>
      <w:r>
        <w:rPr>
          <w:rFonts w:ascii="Times New Roman" w:hAnsi="Times New Roman" w:cs="Times New Roman"/>
          <w:sz w:val="24"/>
          <w:szCs w:val="24"/>
        </w:rPr>
        <w:tab/>
        <w:t>Conventional gender roles lead to discrimination against women in society. Discrimination against women due to traditional gender roles is expressed in numerous ways. For instance, the value of women in society is mainly underrated by the males in society (Ali et al. 4). Therefore, any form of discrimination against women is a barrier for them in achieving goals in life. In modern society, women face a lot of challenges before rising to influential positions in society. The challenges range from education, leadership positions, and family issues, all of which perceive the female as inferior to men and unable to achieve much</w:t>
      </w:r>
      <w:r w:rsidR="006A6D63">
        <w:rPr>
          <w:rFonts w:ascii="Times New Roman" w:hAnsi="Times New Roman" w:cs="Times New Roman"/>
          <w:sz w:val="24"/>
          <w:szCs w:val="24"/>
        </w:rPr>
        <w:t xml:space="preserve"> (United Nations Human Rights 1-2)</w:t>
      </w:r>
      <w:r>
        <w:rPr>
          <w:rFonts w:ascii="Times New Roman" w:hAnsi="Times New Roman" w:cs="Times New Roman"/>
          <w:sz w:val="24"/>
          <w:szCs w:val="24"/>
        </w:rPr>
        <w:t>. Following these forms of discrimination, girls and young women opt to give in to the stereotypes they are classified in by society. Thus, the different forms of discrimination restrict them from becoming practical and influential community members in terms of education and power positions.</w:t>
      </w:r>
    </w:p>
    <w:p w:rsidR="003A2B79" w:rsidRPr="00924E1D" w:rsidRDefault="00AE59D3" w:rsidP="00924E1D">
      <w:pPr>
        <w:spacing w:line="480" w:lineRule="auto"/>
        <w:jc w:val="center"/>
        <w:rPr>
          <w:rFonts w:ascii="Times New Roman" w:hAnsi="Times New Roman" w:cs="Times New Roman"/>
          <w:sz w:val="24"/>
          <w:szCs w:val="24"/>
        </w:rPr>
      </w:pPr>
      <w:r w:rsidRPr="006A6D63">
        <w:rPr>
          <w:rFonts w:ascii="Times New Roman" w:hAnsi="Times New Roman" w:cs="Times New Roman"/>
          <w:b/>
          <w:sz w:val="24"/>
          <w:szCs w:val="24"/>
        </w:rPr>
        <w:t>Works Cited</w:t>
      </w:r>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Ali, Taze., Krantz, Gunilla, Gul, Raisa, Asad, Nagis, Johansson, Eva, and Mogren, Ingrid. “</w:t>
      </w:r>
      <w:r w:rsidRPr="0034575F">
        <w:rPr>
          <w:rFonts w:ascii="Times New Roman" w:hAnsi="Times New Roman" w:cs="Times New Roman"/>
          <w:sz w:val="24"/>
          <w:szCs w:val="24"/>
        </w:rPr>
        <w:t>Gend</w:t>
      </w:r>
      <w:r>
        <w:rPr>
          <w:rFonts w:ascii="Times New Roman" w:hAnsi="Times New Roman" w:cs="Times New Roman"/>
          <w:sz w:val="24"/>
          <w:szCs w:val="24"/>
        </w:rPr>
        <w:t xml:space="preserve">er Roles and Their Influence On </w:t>
      </w:r>
      <w:r w:rsidRPr="0034575F">
        <w:rPr>
          <w:rFonts w:ascii="Times New Roman" w:hAnsi="Times New Roman" w:cs="Times New Roman"/>
          <w:sz w:val="24"/>
          <w:szCs w:val="24"/>
        </w:rPr>
        <w:t>Life Prospec</w:t>
      </w:r>
      <w:r>
        <w:rPr>
          <w:rFonts w:ascii="Times New Roman" w:hAnsi="Times New Roman" w:cs="Times New Roman"/>
          <w:sz w:val="24"/>
          <w:szCs w:val="24"/>
        </w:rPr>
        <w:t xml:space="preserve">ts for Women in Urban </w:t>
      </w:r>
      <w:r w:rsidRPr="0034575F">
        <w:rPr>
          <w:rFonts w:ascii="Times New Roman" w:hAnsi="Times New Roman" w:cs="Times New Roman"/>
          <w:sz w:val="24"/>
          <w:szCs w:val="24"/>
        </w:rPr>
        <w:t>Karachi, Pakistan: A Qualitative Study</w:t>
      </w:r>
      <w:r>
        <w:rPr>
          <w:rFonts w:ascii="Times New Roman" w:hAnsi="Times New Roman" w:cs="Times New Roman"/>
          <w:sz w:val="24"/>
          <w:szCs w:val="24"/>
        </w:rPr>
        <w:t xml:space="preserve">," vol. 4, no. 1, 2011, pp. 1-10. </w:t>
      </w:r>
      <w:hyperlink r:id="rId7" w:history="1">
        <w:r w:rsidRPr="00DF4324">
          <w:rPr>
            <w:rStyle w:val="Hyperlink"/>
            <w:rFonts w:ascii="Times New Roman" w:hAnsi="Times New Roman" w:cs="Times New Roman"/>
            <w:sz w:val="24"/>
            <w:szCs w:val="24"/>
          </w:rPr>
          <w:t>https://www.tandfonline.com/doi/pdf/10.3402/gha.v4i0.7448?needAccess=true</w:t>
        </w:r>
      </w:hyperlink>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Burrell, Stephen, Ruxton, Sandy, Westmarland, Nicole. "Changing Gender Norms: Engaging with Men and Boys," 2019, pp. 1-111. </w:t>
      </w:r>
      <w:hyperlink r:id="rId8" w:history="1">
        <w:r w:rsidRPr="00DF4324">
          <w:rPr>
            <w:rStyle w:val="Hyperlink"/>
            <w:rFonts w:ascii="Times New Roman" w:hAnsi="Times New Roman" w:cs="Times New Roman"/>
            <w:sz w:val="24"/>
            <w:szCs w:val="24"/>
          </w:rPr>
          <w:t>https://assets.publishing.service.gov.uk/government/uploads/system/uploads/attachment_data/file/952527/Changing_Gender_Norms-_Engaging_with_Men_and_Boys.pdf</w:t>
        </w:r>
      </w:hyperlink>
    </w:p>
    <w:p w:rsidR="006E32ED" w:rsidRDefault="00AE59D3" w:rsidP="006E32ED">
      <w:pPr>
        <w:spacing w:line="480" w:lineRule="auto"/>
        <w:ind w:left="720" w:hanging="720"/>
        <w:rPr>
          <w:rFonts w:ascii="Times New Roman" w:hAnsi="Times New Roman" w:cs="Times New Roman"/>
          <w:sz w:val="24"/>
          <w:szCs w:val="24"/>
        </w:rPr>
      </w:pPr>
      <w:r w:rsidRPr="0034575F">
        <w:rPr>
          <w:rFonts w:ascii="Times New Roman" w:hAnsi="Times New Roman" w:cs="Times New Roman"/>
          <w:sz w:val="24"/>
          <w:szCs w:val="24"/>
        </w:rPr>
        <w:t>Dicke</w:t>
      </w:r>
      <w:r>
        <w:rPr>
          <w:rFonts w:ascii="Times New Roman" w:hAnsi="Times New Roman" w:cs="Times New Roman"/>
          <w:sz w:val="24"/>
          <w:szCs w:val="24"/>
        </w:rPr>
        <w:t xml:space="preserve">, </w:t>
      </w:r>
      <w:r w:rsidRPr="0034575F">
        <w:rPr>
          <w:rFonts w:ascii="Times New Roman" w:hAnsi="Times New Roman" w:cs="Times New Roman"/>
          <w:sz w:val="24"/>
          <w:szCs w:val="24"/>
        </w:rPr>
        <w:t>Anna-Lena</w:t>
      </w:r>
      <w:r>
        <w:rPr>
          <w:rFonts w:ascii="Times New Roman" w:hAnsi="Times New Roman" w:cs="Times New Roman"/>
          <w:sz w:val="24"/>
          <w:szCs w:val="24"/>
        </w:rPr>
        <w:t xml:space="preserve">, </w:t>
      </w:r>
      <w:r w:rsidRPr="0034575F">
        <w:rPr>
          <w:rFonts w:ascii="Times New Roman" w:hAnsi="Times New Roman" w:cs="Times New Roman"/>
          <w:sz w:val="24"/>
          <w:szCs w:val="24"/>
        </w:rPr>
        <w:t>Safavian</w:t>
      </w:r>
      <w:r>
        <w:rPr>
          <w:rFonts w:ascii="Times New Roman" w:hAnsi="Times New Roman" w:cs="Times New Roman"/>
          <w:sz w:val="24"/>
          <w:szCs w:val="24"/>
        </w:rPr>
        <w:t xml:space="preserve">, </w:t>
      </w:r>
      <w:r w:rsidRPr="0034575F">
        <w:rPr>
          <w:rFonts w:ascii="Times New Roman" w:hAnsi="Times New Roman" w:cs="Times New Roman"/>
          <w:sz w:val="24"/>
          <w:szCs w:val="24"/>
        </w:rPr>
        <w:t>Nissan</w:t>
      </w:r>
      <w:r>
        <w:rPr>
          <w:rFonts w:ascii="Times New Roman" w:hAnsi="Times New Roman" w:cs="Times New Roman"/>
          <w:sz w:val="24"/>
          <w:szCs w:val="24"/>
        </w:rPr>
        <w:t xml:space="preserve">, </w:t>
      </w:r>
      <w:r w:rsidRPr="0034575F">
        <w:rPr>
          <w:rFonts w:ascii="Times New Roman" w:hAnsi="Times New Roman" w:cs="Times New Roman"/>
          <w:sz w:val="24"/>
          <w:szCs w:val="24"/>
        </w:rPr>
        <w:t>Eccles</w:t>
      </w:r>
      <w:r>
        <w:rPr>
          <w:rFonts w:ascii="Times New Roman" w:hAnsi="Times New Roman" w:cs="Times New Roman"/>
          <w:sz w:val="24"/>
          <w:szCs w:val="24"/>
        </w:rPr>
        <w:t xml:space="preserve">, </w:t>
      </w:r>
      <w:r w:rsidRPr="0034575F">
        <w:rPr>
          <w:rFonts w:ascii="Times New Roman" w:hAnsi="Times New Roman" w:cs="Times New Roman"/>
          <w:sz w:val="24"/>
          <w:szCs w:val="24"/>
        </w:rPr>
        <w:t>Jacquelynne</w:t>
      </w:r>
      <w:r>
        <w:rPr>
          <w:rFonts w:ascii="Times New Roman" w:hAnsi="Times New Roman" w:cs="Times New Roman"/>
          <w:sz w:val="24"/>
          <w:szCs w:val="24"/>
        </w:rPr>
        <w:t>. “</w:t>
      </w:r>
      <w:r w:rsidRPr="0034575F">
        <w:rPr>
          <w:rFonts w:ascii="Times New Roman" w:hAnsi="Times New Roman" w:cs="Times New Roman"/>
          <w:sz w:val="24"/>
          <w:szCs w:val="24"/>
        </w:rPr>
        <w:t>Traditional Gender Role Beliefs and Career Attainment in STEM: A Gendered Story?</w:t>
      </w:r>
      <w:r>
        <w:rPr>
          <w:rFonts w:ascii="Times New Roman" w:hAnsi="Times New Roman" w:cs="Times New Roman"/>
          <w:sz w:val="24"/>
          <w:szCs w:val="24"/>
        </w:rPr>
        <w:t xml:space="preserve">”, 2019, pp. 1-14. </w:t>
      </w:r>
      <w:hyperlink r:id="rId9" w:history="1">
        <w:r w:rsidRPr="00DF4324">
          <w:rPr>
            <w:rStyle w:val="Hyperlink"/>
            <w:rFonts w:ascii="Times New Roman" w:hAnsi="Times New Roman" w:cs="Times New Roman"/>
            <w:sz w:val="24"/>
            <w:szCs w:val="24"/>
          </w:rPr>
          <w:t>file:///C:/Users/User/Downloads/fpsyg-10-01053.pdf</w:t>
        </w:r>
      </w:hyperlink>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Edwards, Eydon. “</w:t>
      </w:r>
      <w:r w:rsidRPr="00D64B22">
        <w:rPr>
          <w:rFonts w:ascii="Times New Roman" w:hAnsi="Times New Roman" w:cs="Times New Roman"/>
          <w:sz w:val="24"/>
          <w:szCs w:val="24"/>
        </w:rPr>
        <w:t>It’s a Man’s World: The Effect of Traditional Masculinity on Gender Equality</w:t>
      </w:r>
      <w:r>
        <w:rPr>
          <w:rFonts w:ascii="Times New Roman" w:hAnsi="Times New Roman" w:cs="Times New Roman"/>
          <w:sz w:val="24"/>
          <w:szCs w:val="24"/>
        </w:rPr>
        <w:t xml:space="preserve">," 2015, pp. 1-10. </w:t>
      </w:r>
      <w:hyperlink r:id="rId10" w:history="1">
        <w:r w:rsidRPr="00DF4324">
          <w:rPr>
            <w:rStyle w:val="Hyperlink"/>
            <w:rFonts w:ascii="Times New Roman" w:hAnsi="Times New Roman" w:cs="Times New Roman"/>
            <w:sz w:val="24"/>
            <w:szCs w:val="24"/>
          </w:rPr>
          <w:t>https://www.e-ir.info/pdf/54938</w:t>
        </w:r>
      </w:hyperlink>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Koenig, Anne. “</w:t>
      </w:r>
      <w:r w:rsidRPr="00D64B22">
        <w:rPr>
          <w:rFonts w:ascii="Times New Roman" w:hAnsi="Times New Roman" w:cs="Times New Roman"/>
          <w:sz w:val="24"/>
          <w:szCs w:val="24"/>
        </w:rPr>
        <w:t>Comparing Prescriptive and Descriptive Gender Stereotypes About Children, Adults, and the Elderly</w:t>
      </w:r>
      <w:r>
        <w:rPr>
          <w:rFonts w:ascii="Times New Roman" w:hAnsi="Times New Roman" w:cs="Times New Roman"/>
          <w:sz w:val="24"/>
          <w:szCs w:val="24"/>
        </w:rPr>
        <w:t>," 2018, 1-13.</w:t>
      </w:r>
      <w:r w:rsidRPr="00D64B22">
        <w:t xml:space="preserve"> </w:t>
      </w:r>
      <w:hyperlink r:id="rId11" w:history="1">
        <w:r w:rsidRPr="00DF4324">
          <w:rPr>
            <w:rStyle w:val="Hyperlink"/>
            <w:rFonts w:ascii="Times New Roman" w:hAnsi="Times New Roman" w:cs="Times New Roman"/>
            <w:sz w:val="24"/>
            <w:szCs w:val="24"/>
          </w:rPr>
          <w:t>file:///C:/Users/User/Downloads/fpsyg-09-01086.pdf</w:t>
        </w:r>
      </w:hyperlink>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United Nations Human Rights. “</w:t>
      </w:r>
      <w:r w:rsidRPr="006A6D63">
        <w:rPr>
          <w:rFonts w:ascii="Times New Roman" w:hAnsi="Times New Roman" w:cs="Times New Roman"/>
          <w:sz w:val="24"/>
          <w:szCs w:val="24"/>
        </w:rPr>
        <w:t>Gender Stereotyp</w:t>
      </w:r>
      <w:r>
        <w:rPr>
          <w:rFonts w:ascii="Times New Roman" w:hAnsi="Times New Roman" w:cs="Times New Roman"/>
          <w:sz w:val="24"/>
          <w:szCs w:val="24"/>
        </w:rPr>
        <w:t xml:space="preserve">es and Stereotyping and Women’s </w:t>
      </w:r>
      <w:r w:rsidRPr="006A6D63">
        <w:rPr>
          <w:rFonts w:ascii="Times New Roman" w:hAnsi="Times New Roman" w:cs="Times New Roman"/>
          <w:sz w:val="24"/>
          <w:szCs w:val="24"/>
        </w:rPr>
        <w:t>Rights</w:t>
      </w:r>
      <w:r>
        <w:rPr>
          <w:rFonts w:ascii="Times New Roman" w:hAnsi="Times New Roman" w:cs="Times New Roman"/>
          <w:sz w:val="24"/>
          <w:szCs w:val="24"/>
        </w:rPr>
        <w:t xml:space="preserve">," 2014, pp. 1-2. </w:t>
      </w:r>
      <w:hyperlink r:id="rId12" w:history="1">
        <w:r w:rsidRPr="00DF4324">
          <w:rPr>
            <w:rStyle w:val="Hyperlink"/>
            <w:rFonts w:ascii="Times New Roman" w:hAnsi="Times New Roman" w:cs="Times New Roman"/>
            <w:sz w:val="24"/>
            <w:szCs w:val="24"/>
          </w:rPr>
          <w:t>https://www.ohchr.org/documents/issues/women/wrgs/onepagers/gender_stereotyping.pdf</w:t>
        </w:r>
      </w:hyperlink>
    </w:p>
    <w:p w:rsidR="006E32ED" w:rsidRDefault="00AE59D3" w:rsidP="006E32E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Zeigler, Victoria. “</w:t>
      </w:r>
      <w:r w:rsidRPr="00D64B22">
        <w:rPr>
          <w:rFonts w:ascii="Times New Roman" w:hAnsi="Times New Roman" w:cs="Times New Roman"/>
          <w:sz w:val="24"/>
          <w:szCs w:val="24"/>
        </w:rPr>
        <w:t>Gender Roles Can Create Lifelong Cycle of Inequality</w:t>
      </w:r>
      <w:r>
        <w:rPr>
          <w:rFonts w:ascii="Times New Roman" w:hAnsi="Times New Roman" w:cs="Times New Roman"/>
          <w:sz w:val="24"/>
          <w:szCs w:val="24"/>
        </w:rPr>
        <w:t xml:space="preserve">," 2020. </w:t>
      </w:r>
      <w:hyperlink r:id="rId13" w:history="1">
        <w:r w:rsidRPr="00DF4324">
          <w:rPr>
            <w:rStyle w:val="Hyperlink"/>
            <w:rFonts w:ascii="Times New Roman" w:hAnsi="Times New Roman" w:cs="Times New Roman"/>
            <w:sz w:val="24"/>
            <w:szCs w:val="24"/>
          </w:rPr>
          <w:t>https://www.savethechildren.org/us/charity-stories/how-gender-norms-impact-boys-and-girls</w:t>
        </w:r>
      </w:hyperlink>
    </w:p>
    <w:p w:rsidR="006E32ED" w:rsidRDefault="006E32ED" w:rsidP="00D64B22">
      <w:pPr>
        <w:rPr>
          <w:rFonts w:ascii="Times New Roman" w:hAnsi="Times New Roman" w:cs="Times New Roman"/>
          <w:sz w:val="24"/>
          <w:szCs w:val="24"/>
        </w:rPr>
      </w:pPr>
    </w:p>
    <w:p w:rsidR="0034575F" w:rsidRPr="006A6D63" w:rsidRDefault="0034575F" w:rsidP="0034575F">
      <w:pPr>
        <w:rPr>
          <w:rFonts w:ascii="Times New Roman" w:hAnsi="Times New Roman" w:cs="Times New Roman"/>
          <w:sz w:val="24"/>
          <w:szCs w:val="24"/>
        </w:rPr>
      </w:pPr>
    </w:p>
    <w:p w:rsidR="006A6D63" w:rsidRDefault="006A6D63" w:rsidP="006A6D63">
      <w:pPr>
        <w:rPr>
          <w:rFonts w:ascii="Times New Roman" w:hAnsi="Times New Roman" w:cs="Times New Roman"/>
          <w:b/>
          <w:sz w:val="24"/>
          <w:szCs w:val="24"/>
        </w:rPr>
      </w:pPr>
    </w:p>
    <w:p w:rsidR="006A6D63" w:rsidRPr="006A6D63" w:rsidRDefault="006A6D63" w:rsidP="006A6D63">
      <w:pPr>
        <w:rPr>
          <w:rFonts w:ascii="Times New Roman" w:hAnsi="Times New Roman" w:cs="Times New Roman"/>
          <w:b/>
          <w:sz w:val="24"/>
          <w:szCs w:val="24"/>
        </w:rPr>
      </w:pPr>
    </w:p>
    <w:p w:rsidR="00E600D6" w:rsidRPr="00C13497" w:rsidRDefault="00E600D6" w:rsidP="0080758D">
      <w:pPr>
        <w:rPr>
          <w:rFonts w:ascii="Times New Roman" w:hAnsi="Times New Roman" w:cs="Times New Roman"/>
          <w:sz w:val="24"/>
          <w:szCs w:val="24"/>
        </w:rPr>
      </w:pPr>
    </w:p>
    <w:p w:rsidR="00C13497" w:rsidRPr="00C13497" w:rsidRDefault="00C13497" w:rsidP="0080758D">
      <w:pPr>
        <w:rPr>
          <w:rFonts w:ascii="Times New Roman" w:hAnsi="Times New Roman" w:cs="Times New Roman"/>
          <w:b/>
          <w:sz w:val="24"/>
          <w:szCs w:val="24"/>
        </w:rPr>
      </w:pPr>
    </w:p>
    <w:p w:rsidR="00C13497" w:rsidRDefault="00C13497" w:rsidP="0080758D">
      <w:pPr>
        <w:rPr>
          <w:rFonts w:ascii="Times New Roman" w:hAnsi="Times New Roman" w:cs="Times New Roman"/>
          <w:sz w:val="24"/>
          <w:szCs w:val="24"/>
        </w:rPr>
      </w:pPr>
    </w:p>
    <w:p w:rsidR="00E030CD" w:rsidRPr="00E030CD" w:rsidRDefault="00AE59D3" w:rsidP="0080758D">
      <w:pPr>
        <w:rPr>
          <w:rFonts w:ascii="Times New Roman" w:hAnsi="Times New Roman" w:cs="Times New Roman"/>
          <w:sz w:val="24"/>
          <w:szCs w:val="24"/>
        </w:rPr>
      </w:pPr>
      <w:r>
        <w:rPr>
          <w:rFonts w:ascii="Times New Roman" w:hAnsi="Times New Roman" w:cs="Times New Roman"/>
          <w:sz w:val="24"/>
          <w:szCs w:val="24"/>
        </w:rPr>
        <w:t xml:space="preserve"> </w:t>
      </w:r>
      <w:r w:rsidR="00C015B4">
        <w:rPr>
          <w:rFonts w:ascii="Times New Roman" w:hAnsi="Times New Roman" w:cs="Times New Roman"/>
          <w:sz w:val="24"/>
          <w:szCs w:val="24"/>
        </w:rPr>
        <w:t xml:space="preserve"> </w:t>
      </w:r>
    </w:p>
    <w:sectPr w:rsidR="00E030CD" w:rsidRPr="00E030CD">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D6F" w:rsidRDefault="00771D6F">
      <w:pPr>
        <w:spacing w:after="0" w:line="240" w:lineRule="auto"/>
      </w:pPr>
      <w:r>
        <w:separator/>
      </w:r>
    </w:p>
  </w:endnote>
  <w:endnote w:type="continuationSeparator" w:id="0">
    <w:p w:rsidR="00771D6F" w:rsidRDefault="00771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D6F" w:rsidRDefault="00771D6F">
      <w:pPr>
        <w:spacing w:after="0" w:line="240" w:lineRule="auto"/>
      </w:pPr>
      <w:r>
        <w:separator/>
      </w:r>
    </w:p>
  </w:footnote>
  <w:footnote w:type="continuationSeparator" w:id="0">
    <w:p w:rsidR="00771D6F" w:rsidRDefault="00771D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2ED" w:rsidRPr="006E32ED" w:rsidRDefault="00AE59D3">
    <w:pPr>
      <w:pStyle w:val="Header"/>
      <w:jc w:val="right"/>
      <w:rPr>
        <w:rFonts w:ascii="Times New Roman" w:hAnsi="Times New Roman" w:cs="Times New Roman"/>
        <w:sz w:val="24"/>
        <w:szCs w:val="24"/>
      </w:rPr>
    </w:pPr>
    <w:r w:rsidRPr="006E32ED">
      <w:rPr>
        <w:rFonts w:ascii="Times New Roman" w:hAnsi="Times New Roman" w:cs="Times New Roman"/>
        <w:sz w:val="24"/>
        <w:szCs w:val="24"/>
      </w:rPr>
      <w:t xml:space="preserve">Surname </w:t>
    </w:r>
    <w:sdt>
      <w:sdtPr>
        <w:rPr>
          <w:rFonts w:ascii="Times New Roman" w:hAnsi="Times New Roman" w:cs="Times New Roman"/>
          <w:sz w:val="24"/>
          <w:szCs w:val="24"/>
        </w:rPr>
        <w:id w:val="846901610"/>
        <w:docPartObj>
          <w:docPartGallery w:val="Page Numbers (Top of Page)"/>
          <w:docPartUnique/>
        </w:docPartObj>
      </w:sdtPr>
      <w:sdtEndPr>
        <w:rPr>
          <w:noProof/>
        </w:rPr>
      </w:sdtEndPr>
      <w:sdtContent>
        <w:r w:rsidRPr="006E32ED">
          <w:rPr>
            <w:rFonts w:ascii="Times New Roman" w:hAnsi="Times New Roman" w:cs="Times New Roman"/>
            <w:sz w:val="24"/>
            <w:szCs w:val="24"/>
          </w:rPr>
          <w:fldChar w:fldCharType="begin"/>
        </w:r>
        <w:r w:rsidRPr="006E32ED">
          <w:rPr>
            <w:rFonts w:ascii="Times New Roman" w:hAnsi="Times New Roman" w:cs="Times New Roman"/>
            <w:sz w:val="24"/>
            <w:szCs w:val="24"/>
          </w:rPr>
          <w:instrText xml:space="preserve"> PAGE   \* MERGEFORMAT </w:instrText>
        </w:r>
        <w:r w:rsidRPr="006E32ED">
          <w:rPr>
            <w:rFonts w:ascii="Times New Roman" w:hAnsi="Times New Roman" w:cs="Times New Roman"/>
            <w:sz w:val="24"/>
            <w:szCs w:val="24"/>
          </w:rPr>
          <w:fldChar w:fldCharType="separate"/>
        </w:r>
        <w:r w:rsidR="00771D6F">
          <w:rPr>
            <w:rFonts w:ascii="Times New Roman" w:hAnsi="Times New Roman" w:cs="Times New Roman"/>
            <w:noProof/>
            <w:sz w:val="24"/>
            <w:szCs w:val="24"/>
          </w:rPr>
          <w:t>1</w:t>
        </w:r>
        <w:r w:rsidRPr="006E32ED">
          <w:rPr>
            <w:rFonts w:ascii="Times New Roman" w:hAnsi="Times New Roman" w:cs="Times New Roman"/>
            <w:noProof/>
            <w:sz w:val="24"/>
            <w:szCs w:val="24"/>
          </w:rPr>
          <w:fldChar w:fldCharType="end"/>
        </w:r>
      </w:sdtContent>
    </w:sdt>
  </w:p>
  <w:p w:rsidR="006E32ED" w:rsidRDefault="006E32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74A"/>
    <w:rsid w:val="001B20AE"/>
    <w:rsid w:val="001B2A34"/>
    <w:rsid w:val="002A05FF"/>
    <w:rsid w:val="003227ED"/>
    <w:rsid w:val="0034575F"/>
    <w:rsid w:val="003A2B79"/>
    <w:rsid w:val="006A6D63"/>
    <w:rsid w:val="006E32ED"/>
    <w:rsid w:val="00771D6F"/>
    <w:rsid w:val="007E15AC"/>
    <w:rsid w:val="0080174A"/>
    <w:rsid w:val="0080758D"/>
    <w:rsid w:val="00846CA7"/>
    <w:rsid w:val="00924E1D"/>
    <w:rsid w:val="00AA51E8"/>
    <w:rsid w:val="00AE59D3"/>
    <w:rsid w:val="00AF65F2"/>
    <w:rsid w:val="00B7487B"/>
    <w:rsid w:val="00BA4B2D"/>
    <w:rsid w:val="00C015B4"/>
    <w:rsid w:val="00C13497"/>
    <w:rsid w:val="00D64B22"/>
    <w:rsid w:val="00DF4324"/>
    <w:rsid w:val="00E030CD"/>
    <w:rsid w:val="00E6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D63"/>
    <w:rPr>
      <w:color w:val="0563C1" w:themeColor="hyperlink"/>
      <w:u w:val="single"/>
    </w:rPr>
  </w:style>
  <w:style w:type="paragraph" w:styleId="Header">
    <w:name w:val="header"/>
    <w:basedOn w:val="Normal"/>
    <w:link w:val="HeaderChar"/>
    <w:uiPriority w:val="99"/>
    <w:unhideWhenUsed/>
    <w:rsid w:val="006E3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ED"/>
  </w:style>
  <w:style w:type="paragraph" w:styleId="Footer">
    <w:name w:val="footer"/>
    <w:basedOn w:val="Normal"/>
    <w:link w:val="FooterChar"/>
    <w:uiPriority w:val="99"/>
    <w:unhideWhenUsed/>
    <w:rsid w:val="006E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D63"/>
    <w:rPr>
      <w:color w:val="0563C1" w:themeColor="hyperlink"/>
      <w:u w:val="single"/>
    </w:rPr>
  </w:style>
  <w:style w:type="paragraph" w:styleId="Header">
    <w:name w:val="header"/>
    <w:basedOn w:val="Normal"/>
    <w:link w:val="HeaderChar"/>
    <w:uiPriority w:val="99"/>
    <w:unhideWhenUsed/>
    <w:rsid w:val="006E32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2ED"/>
  </w:style>
  <w:style w:type="paragraph" w:styleId="Footer">
    <w:name w:val="footer"/>
    <w:basedOn w:val="Normal"/>
    <w:link w:val="FooterChar"/>
    <w:uiPriority w:val="99"/>
    <w:unhideWhenUsed/>
    <w:rsid w:val="006E32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52527/Changing_Gender_Norms-_Engaging_with_Men_and_Boys.pdf" TargetMode="External"/><Relationship Id="rId13" Type="http://schemas.openxmlformats.org/officeDocument/2006/relationships/hyperlink" Target="https://www.savethechildren.org/us/charity-stories/how-gender-norms-impact-boys-and-girls" TargetMode="External"/><Relationship Id="rId3" Type="http://schemas.openxmlformats.org/officeDocument/2006/relationships/settings" Target="settings.xml"/><Relationship Id="rId7" Type="http://schemas.openxmlformats.org/officeDocument/2006/relationships/hyperlink" Target="https://www.tandfonline.com/doi/pdf/10.3402/gha.v4i0.7448?needAccess=true" TargetMode="External"/><Relationship Id="rId12" Type="http://schemas.openxmlformats.org/officeDocument/2006/relationships/hyperlink" Target="https://www.ohchr.org/documents/issues/women/wrgs/onepagers/gender_stereotyping.pdf"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User/Downloads/fpsyg-09-01086.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e-ir.info/pdf/54938" TargetMode="External"/><Relationship Id="rId4" Type="http://schemas.openxmlformats.org/officeDocument/2006/relationships/webSettings" Target="webSettings.xml"/><Relationship Id="rId9" Type="http://schemas.openxmlformats.org/officeDocument/2006/relationships/hyperlink" Target="file:///C:/Users/User/Downloads/fpsyg-10-01053.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Simon</cp:lastModifiedBy>
  <cp:revision>2</cp:revision>
  <dcterms:created xsi:type="dcterms:W3CDTF">2021-05-28T03:25:00Z</dcterms:created>
  <dcterms:modified xsi:type="dcterms:W3CDTF">2021-05-28T03:25:00Z</dcterms:modified>
</cp:coreProperties>
</file>